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0951" w:rsidRPr="00E70951" w:rsidRDefault="00E70951" w:rsidP="00E70951">
      <w:pPr>
        <w:widowControl w:val="0"/>
        <w:spacing w:after="160" w:line="360" w:lineRule="auto"/>
        <w:ind w:firstLine="567"/>
        <w:contextualSpacing/>
        <w:jc w:val="right"/>
        <w:rPr>
          <w:rFonts w:ascii="GHEA Grapalat" w:eastAsia="Times New Roman" w:hAnsi="GHEA Grapalat" w:cs="Sylfaen"/>
          <w:i/>
          <w:sz w:val="24"/>
          <w:szCs w:val="24"/>
          <w:lang w:eastAsia="ru-RU" w:bidi="ru-RU"/>
        </w:rPr>
      </w:pPr>
      <w:r w:rsidRPr="00E70951">
        <w:rPr>
          <w:rFonts w:ascii="GHEA Grapalat" w:eastAsia="Times New Roman" w:hAnsi="GHEA Grapalat" w:cs="Times New Roman"/>
          <w:i/>
          <w:sz w:val="24"/>
          <w:szCs w:val="24"/>
          <w:lang w:eastAsia="ru-RU" w:bidi="ru-RU"/>
        </w:rPr>
        <w:t>Application No. 8</w:t>
      </w:r>
    </w:p>
    <w:p w:rsidR="00E70951" w:rsidRPr="00E70951" w:rsidRDefault="00E70951" w:rsidP="00E70951">
      <w:pPr>
        <w:widowControl w:val="0"/>
        <w:spacing w:after="160" w:line="360" w:lineRule="auto"/>
        <w:ind w:firstLine="567"/>
        <w:contextualSpacing/>
        <w:jc w:val="right"/>
        <w:rPr>
          <w:rFonts w:ascii="GHEA Grapalat" w:eastAsia="Times New Roman" w:hAnsi="GHEA Grapalat" w:cs="Sylfaen"/>
          <w:i/>
          <w:sz w:val="24"/>
          <w:szCs w:val="24"/>
          <w:lang w:eastAsia="ru-RU" w:bidi="ru-RU"/>
        </w:rPr>
      </w:pPr>
      <w:r w:rsidRPr="00E70951">
        <w:rPr>
          <w:rFonts w:ascii="GHEA Grapalat" w:eastAsia="Times New Roman" w:hAnsi="GHEA Grapalat" w:cs="Times New Roman"/>
          <w:i/>
          <w:sz w:val="24"/>
          <w:szCs w:val="24"/>
          <w:lang w:eastAsia="ru-RU" w:bidi="ru-RU"/>
        </w:rPr>
        <w:t xml:space="preserve">to the order of the Minister of Finance of the Republic of Armenia </w:t>
      </w:r>
      <w:r w:rsidRPr="00E70951">
        <w:rPr>
          <w:rFonts w:ascii="GHEA Grapalat" w:eastAsia="Times New Roman" w:hAnsi="GHEA Grapalat" w:cs="Sylfaen"/>
          <w:i/>
          <w:sz w:val="24"/>
          <w:szCs w:val="24"/>
          <w:lang w:eastAsia="ru-RU" w:bidi="ru-RU"/>
        </w:rPr>
        <w:br/>
      </w:r>
      <w:r w:rsidRPr="00E70951">
        <w:rPr>
          <w:rFonts w:ascii="GHEA Grapalat" w:eastAsia="Times New Roman" w:hAnsi="GHEA Grapalat" w:cs="Times New Roman"/>
          <w:i/>
          <w:sz w:val="24"/>
          <w:szCs w:val="24"/>
          <w:lang w:eastAsia="ru-RU" w:bidi="ru-RU"/>
        </w:rPr>
        <w:t>dated 31</w:t>
      </w:r>
      <w:r w:rsidRPr="00E70951">
        <w:rPr>
          <w:rFonts w:ascii="GHEA Grapalat" w:eastAsia="Times New Roman" w:hAnsi="GHEA Grapalat" w:cs="Times New Roman"/>
          <w:i/>
          <w:sz w:val="24"/>
          <w:szCs w:val="24"/>
          <w:lang w:val="hy-AM" w:eastAsia="ru-RU" w:bidi="ru-RU"/>
        </w:rPr>
        <w:t xml:space="preserve"> </w:t>
      </w:r>
      <w:r w:rsidRPr="00E70951">
        <w:rPr>
          <w:rFonts w:ascii="GHEA Grapalat" w:eastAsia="Times New Roman" w:hAnsi="GHEA Grapalat" w:cs="Times New Roman"/>
          <w:i/>
          <w:sz w:val="24"/>
          <w:szCs w:val="24"/>
          <w:lang w:eastAsia="ru-RU" w:bidi="ru-RU"/>
        </w:rPr>
        <w:t>May 2022 No. 235-A</w:t>
      </w:r>
    </w:p>
    <w:p w:rsidR="00E70951" w:rsidRPr="00E70951" w:rsidRDefault="00E70951" w:rsidP="00E70951">
      <w:pPr>
        <w:widowControl w:val="0"/>
        <w:spacing w:after="160" w:line="360" w:lineRule="auto"/>
        <w:ind w:firstLine="567"/>
        <w:jc w:val="right"/>
        <w:rPr>
          <w:rFonts w:ascii="GHEA Grapalat" w:eastAsia="Times New Roman" w:hAnsi="GHEA Grapalat" w:cs="Sylfaen"/>
          <w:i/>
          <w:sz w:val="24"/>
          <w:szCs w:val="24"/>
          <w:lang w:eastAsia="ru-RU" w:bidi="ru-RU"/>
        </w:rPr>
      </w:pPr>
    </w:p>
    <w:p w:rsidR="00E70951" w:rsidRPr="00E70951" w:rsidRDefault="00E70951" w:rsidP="00E70951">
      <w:pPr>
        <w:widowControl w:val="0"/>
        <w:spacing w:after="160" w:line="360" w:lineRule="auto"/>
        <w:ind w:right="-7" w:firstLine="567"/>
        <w:jc w:val="right"/>
        <w:rPr>
          <w:rFonts w:ascii="GHEA Grapalat" w:eastAsia="Times New Roman" w:hAnsi="GHEA Grapalat" w:cs="Sylfaen"/>
          <w:i/>
          <w:sz w:val="24"/>
          <w:szCs w:val="24"/>
          <w:u w:val="single"/>
          <w:lang w:eastAsia="ru-RU" w:bidi="ru-RU"/>
        </w:rPr>
      </w:pPr>
      <w:r w:rsidRPr="00E70951">
        <w:rPr>
          <w:rFonts w:ascii="GHEA Grapalat" w:eastAsia="Times New Roman" w:hAnsi="GHEA Grapalat" w:cs="Times New Roman"/>
          <w:i/>
          <w:sz w:val="24"/>
          <w:szCs w:val="24"/>
          <w:u w:val="single"/>
          <w:lang w:eastAsia="ru-RU" w:bidi="ru-RU"/>
        </w:rPr>
        <w:t>Standard form</w:t>
      </w:r>
    </w:p>
    <w:p w:rsidR="00E70951" w:rsidRPr="00E70951" w:rsidRDefault="00E70951" w:rsidP="00E70951">
      <w:pPr>
        <w:widowControl w:val="0"/>
        <w:spacing w:after="160" w:line="240" w:lineRule="auto"/>
        <w:jc w:val="center"/>
        <w:rPr>
          <w:rFonts w:ascii="GHEA Grapalat" w:eastAsia="Times New Roman" w:hAnsi="GHEA Grapalat" w:cs="Times New Roman"/>
          <w:sz w:val="24"/>
          <w:szCs w:val="24"/>
          <w:lang w:eastAsia="ru-RU" w:bidi="ru-RU"/>
        </w:rPr>
      </w:pPr>
      <w:r w:rsidRPr="00E70951">
        <w:rPr>
          <w:rFonts w:ascii="GHEA Grapalat" w:eastAsia="Times New Roman" w:hAnsi="GHEA Grapalat" w:cs="Times New Roman"/>
          <w:sz w:val="24"/>
          <w:szCs w:val="24"/>
          <w:lang w:eastAsia="ru-RU" w:bidi="ru-RU"/>
        </w:rPr>
        <w:t>AD</w:t>
      </w:r>
    </w:p>
    <w:p w:rsidR="00E70951" w:rsidRPr="00E70951" w:rsidRDefault="00E70951" w:rsidP="00E70951">
      <w:pPr>
        <w:widowControl w:val="0"/>
        <w:spacing w:after="160" w:line="240" w:lineRule="auto"/>
        <w:jc w:val="center"/>
        <w:rPr>
          <w:rFonts w:ascii="GHEA Grapalat" w:eastAsia="Times New Roman" w:hAnsi="GHEA Grapalat" w:cs="Times New Roman"/>
          <w:sz w:val="24"/>
          <w:szCs w:val="24"/>
          <w:lang w:eastAsia="ru-RU" w:bidi="ru-RU"/>
        </w:rPr>
      </w:pPr>
      <w:r w:rsidRPr="00E70951">
        <w:rPr>
          <w:rFonts w:ascii="GHEA Grapalat" w:eastAsia="Times New Roman" w:hAnsi="GHEA Grapalat" w:cs="Times New Roman"/>
          <w:sz w:val="24"/>
          <w:szCs w:val="24"/>
          <w:lang w:eastAsia="ru-RU" w:bidi="ru-RU"/>
        </w:rPr>
        <w:t xml:space="preserve">ABOUT THE OPEN COMPETITION </w:t>
      </w:r>
      <w:r w:rsidRPr="00E70951">
        <w:rPr>
          <w:rFonts w:ascii="GHEA Grapalat" w:eastAsia="Times New Roman" w:hAnsi="GHEA Grapalat" w:cs="Times New Roman"/>
          <w:sz w:val="24"/>
          <w:szCs w:val="24"/>
          <w:vertAlign w:val="superscript"/>
          <w:lang w:eastAsia="ru-RU" w:bidi="ru-RU"/>
        </w:rPr>
        <w:t>*</w:t>
      </w:r>
    </w:p>
    <w:p w:rsidR="00E70951" w:rsidRPr="00E70951" w:rsidRDefault="00E70951" w:rsidP="00E70951">
      <w:pPr>
        <w:widowControl w:val="0"/>
        <w:spacing w:after="160" w:line="240" w:lineRule="auto"/>
        <w:jc w:val="both"/>
        <w:rPr>
          <w:rFonts w:ascii="GHEA Grapalat" w:eastAsia="Times New Roman" w:hAnsi="GHEA Grapalat" w:cs="Times New Roman"/>
          <w:sz w:val="24"/>
          <w:szCs w:val="24"/>
          <w:lang w:eastAsia="ru-RU" w:bidi="ru-RU"/>
        </w:rPr>
      </w:pPr>
    </w:p>
    <w:p w:rsidR="00E70951" w:rsidRPr="00E70951" w:rsidRDefault="00E70951" w:rsidP="00E70951">
      <w:pPr>
        <w:widowControl w:val="0"/>
        <w:spacing w:after="160" w:line="240" w:lineRule="auto"/>
        <w:jc w:val="center"/>
        <w:rPr>
          <w:rFonts w:ascii="GHEA Grapalat" w:eastAsia="Times New Roman" w:hAnsi="GHEA Grapalat" w:cs="Times New Roman"/>
          <w:sz w:val="24"/>
          <w:szCs w:val="24"/>
          <w:lang w:eastAsia="ru-RU" w:bidi="ru-RU"/>
        </w:rPr>
      </w:pPr>
    </w:p>
    <w:p w:rsidR="00E70951" w:rsidRPr="00E70951" w:rsidRDefault="00E70951" w:rsidP="00E70951">
      <w:pPr>
        <w:widowControl w:val="0"/>
        <w:spacing w:after="160" w:line="240" w:lineRule="auto"/>
        <w:jc w:val="center"/>
        <w:rPr>
          <w:rFonts w:ascii="GHEA Grapalat" w:eastAsia="Times New Roman" w:hAnsi="GHEA Grapalat" w:cs="Times New Roman"/>
          <w:sz w:val="24"/>
          <w:szCs w:val="24"/>
          <w:lang w:eastAsia="ru-RU" w:bidi="ru-RU"/>
        </w:rPr>
      </w:pPr>
      <w:r w:rsidRPr="00E70951">
        <w:rPr>
          <w:rFonts w:ascii="GHEA Grapalat" w:eastAsia="Times New Roman" w:hAnsi="GHEA Grapalat" w:cs="Times New Roman"/>
          <w:sz w:val="24"/>
          <w:szCs w:val="24"/>
          <w:lang w:eastAsia="ru-RU" w:bidi="ru-RU"/>
        </w:rPr>
        <w:footnoteReference w:customMarkFollows="1" w:id="1"/>
        <w:t>This text of the announcement was approved by the Decision of the Evaluation Commission dated "07" "July" 2022 "01"</w:t>
      </w:r>
    </w:p>
    <w:p w:rsidR="00E70951" w:rsidRPr="00E70951" w:rsidRDefault="00E70951" w:rsidP="00E70951">
      <w:pPr>
        <w:widowControl w:val="0"/>
        <w:spacing w:after="160" w:line="240" w:lineRule="auto"/>
        <w:jc w:val="center"/>
        <w:rPr>
          <w:rFonts w:ascii="GHEA Grapalat" w:eastAsia="Times New Roman" w:hAnsi="GHEA Grapalat" w:cs="Times New Roman"/>
          <w:sz w:val="24"/>
          <w:szCs w:val="24"/>
          <w:lang w:eastAsia="ru-RU" w:bidi="ru-RU"/>
        </w:rPr>
      </w:pPr>
      <w:r w:rsidRPr="00E70951">
        <w:rPr>
          <w:rFonts w:ascii="GHEA Grapalat" w:eastAsia="Times New Roman" w:hAnsi="GHEA Grapalat" w:cs="Times New Roman"/>
          <w:sz w:val="24"/>
          <w:szCs w:val="24"/>
          <w:lang w:val="en-US" w:eastAsia="ru-RU" w:bidi="ru-RU"/>
        </w:rPr>
        <w:t xml:space="preserve">AMXH </w:t>
      </w:r>
      <w:r w:rsidRPr="00E70951">
        <w:rPr>
          <w:rFonts w:ascii="GHEA Grapalat" w:eastAsia="Times New Roman" w:hAnsi="GHEA Grapalat" w:cs="Times New Roman"/>
          <w:sz w:val="24"/>
          <w:szCs w:val="24"/>
          <w:lang w:eastAsia="ru-RU" w:bidi="ru-RU"/>
        </w:rPr>
        <w:t xml:space="preserve">procedure code - </w:t>
      </w:r>
      <w:r w:rsidRPr="00E70951">
        <w:rPr>
          <w:rFonts w:ascii="GHEA Grapalat" w:eastAsia="Times New Roman" w:hAnsi="GHEA Grapalat" w:cs="Times New Roman"/>
          <w:sz w:val="24"/>
          <w:szCs w:val="24"/>
          <w:lang w:val="en-US" w:eastAsia="ru-RU" w:bidi="ru-RU"/>
        </w:rPr>
        <w:t xml:space="preserve">BMAShDzB </w:t>
      </w:r>
      <w:r w:rsidRPr="00E70951">
        <w:rPr>
          <w:rFonts w:ascii="GHEA Grapalat" w:eastAsia="Times New Roman" w:hAnsi="GHEA Grapalat" w:cs="Times New Roman"/>
          <w:sz w:val="24"/>
          <w:szCs w:val="24"/>
          <w:lang w:eastAsia="ru-RU" w:bidi="ru-RU"/>
        </w:rPr>
        <w:t>-22/10</w:t>
      </w:r>
    </w:p>
    <w:p w:rsidR="00E70951" w:rsidRPr="00E70951" w:rsidRDefault="00E70951" w:rsidP="00E70951">
      <w:pPr>
        <w:widowControl w:val="0"/>
        <w:spacing w:after="160" w:line="240" w:lineRule="auto"/>
        <w:jc w:val="center"/>
        <w:rPr>
          <w:rFonts w:ascii="GHEA Grapalat" w:eastAsia="Times New Roman" w:hAnsi="GHEA Grapalat" w:cs="Times New Roman"/>
          <w:sz w:val="24"/>
          <w:szCs w:val="24"/>
          <w:lang w:eastAsia="ru-RU" w:bidi="ru-RU"/>
        </w:rPr>
      </w:pPr>
    </w:p>
    <w:p w:rsidR="00E70951" w:rsidRPr="00E70951" w:rsidRDefault="00E70951" w:rsidP="00E70951">
      <w:pPr>
        <w:widowControl w:val="0"/>
        <w:spacing w:after="0" w:line="240" w:lineRule="auto"/>
        <w:ind w:firstLine="720"/>
        <w:jc w:val="both"/>
        <w:rPr>
          <w:rFonts w:ascii="GHEA Grapalat" w:eastAsia="Times New Roman" w:hAnsi="GHEA Grapalat" w:cs="Times New Roman"/>
          <w:b/>
          <w:i/>
          <w:sz w:val="20"/>
          <w:szCs w:val="20"/>
          <w:lang w:eastAsia="ru-RU" w:bidi="ru-RU"/>
        </w:rPr>
      </w:pPr>
      <w:r w:rsidRPr="00E70951">
        <w:rPr>
          <w:rFonts w:ascii="GHEA Grapalat" w:eastAsia="Times New Roman" w:hAnsi="GHEA Grapalat" w:cs="Times New Roman"/>
          <w:sz w:val="24"/>
          <w:szCs w:val="24"/>
          <w:lang w:eastAsia="ru-RU" w:bidi="ru-RU"/>
        </w:rPr>
        <w:t xml:space="preserve">Customer Khoy municipality , located at the address: Geghakert village , Armavir region, RA, st . Mashtots 30. announces an open competition, which is held in one stage </w:t>
      </w:r>
      <w:r w:rsidRPr="00E70951">
        <w:rPr>
          <w:rFonts w:ascii="GHEA Grapalat" w:eastAsia="Times New Roman" w:hAnsi="GHEA Grapalat" w:cs="Times New Roman"/>
          <w:i/>
          <w:sz w:val="20"/>
          <w:szCs w:val="20"/>
          <w:lang w:eastAsia="ru-RU" w:bidi="ru-RU"/>
        </w:rPr>
        <w:t>.</w:t>
      </w:r>
    </w:p>
    <w:p w:rsidR="00E70951" w:rsidRPr="00E70951" w:rsidRDefault="00E70951" w:rsidP="00E70951">
      <w:pPr>
        <w:widowControl w:val="0"/>
        <w:spacing w:after="160" w:line="240" w:lineRule="auto"/>
        <w:ind w:firstLine="567"/>
        <w:jc w:val="both"/>
        <w:rPr>
          <w:rFonts w:ascii="GHEA Grapalat" w:eastAsia="Times New Roman" w:hAnsi="GHEA Grapalat" w:cs="Times New Roman"/>
          <w:spacing w:val="6"/>
          <w:sz w:val="24"/>
          <w:szCs w:val="24"/>
          <w:lang w:eastAsia="ru-RU" w:bidi="ru-RU"/>
        </w:rPr>
      </w:pPr>
      <w:r w:rsidRPr="00E70951">
        <w:rPr>
          <w:rFonts w:ascii="GHEA Grapalat" w:eastAsia="Times New Roman" w:hAnsi="GHEA Grapalat" w:cs="Times New Roman"/>
          <w:sz w:val="24"/>
          <w:szCs w:val="24"/>
          <w:lang w:eastAsia="ru-RU" w:bidi="ru-RU"/>
        </w:rPr>
        <w:t>The participant selected following the results of this procedure, in</w:t>
      </w:r>
      <w:r w:rsidRPr="00E70951">
        <w:rPr>
          <w:rFonts w:ascii="Courier New" w:eastAsia="Times New Roman" w:hAnsi="Courier New" w:cs="Courier New"/>
          <w:sz w:val="24"/>
          <w:szCs w:val="24"/>
          <w:lang w:val="en-US" w:eastAsia="ru-RU" w:bidi="ru-RU"/>
        </w:rPr>
        <w:t> </w:t>
      </w:r>
      <w:r w:rsidRPr="00E70951">
        <w:rPr>
          <w:rFonts w:ascii="GHEA Grapalat" w:eastAsia="Times New Roman" w:hAnsi="GHEA Grapalat" w:cs="Times New Roman"/>
          <w:spacing w:val="6"/>
          <w:sz w:val="24"/>
          <w:szCs w:val="24"/>
          <w:lang w:eastAsia="ru-RU" w:bidi="ru-RU"/>
        </w:rPr>
        <w:t>established</w:t>
      </w:r>
      <w:r w:rsidRPr="00E70951">
        <w:rPr>
          <w:rFonts w:ascii="Courier New" w:eastAsia="Times New Roman" w:hAnsi="Courier New" w:cs="Courier New"/>
          <w:spacing w:val="6"/>
          <w:sz w:val="24"/>
          <w:szCs w:val="24"/>
          <w:lang w:val="en-US" w:eastAsia="ru-RU" w:bidi="ru-RU"/>
        </w:rPr>
        <w:t> </w:t>
      </w:r>
      <w:r w:rsidRPr="00E70951">
        <w:rPr>
          <w:rFonts w:ascii="GHEA Grapalat" w:eastAsia="Times New Roman" w:hAnsi="GHEA Grapalat" w:cs="Times New Roman"/>
          <w:spacing w:val="6"/>
          <w:sz w:val="24"/>
          <w:szCs w:val="24"/>
          <w:lang w:eastAsia="ru-RU" w:bidi="ru-RU"/>
        </w:rPr>
        <w:t>order, it will be proposed to conclude a contract for the supply</w:t>
      </w:r>
    </w:p>
    <w:p w:rsidR="00E70951" w:rsidRPr="00E70951" w:rsidRDefault="00E70951" w:rsidP="00E70951">
      <w:pPr>
        <w:widowControl w:val="0"/>
        <w:spacing w:after="0" w:line="240" w:lineRule="auto"/>
        <w:jc w:val="both"/>
        <w:rPr>
          <w:rFonts w:ascii="GHEA Grapalat" w:eastAsia="Times New Roman" w:hAnsi="GHEA Grapalat" w:cs="Times New Roman"/>
          <w:sz w:val="24"/>
          <w:szCs w:val="24"/>
          <w:lang w:eastAsia="ru-RU" w:bidi="ru-RU"/>
        </w:rPr>
      </w:pPr>
      <w:r w:rsidRPr="00E70951">
        <w:rPr>
          <w:rFonts w:ascii="GHEA Grapalat" w:eastAsia="Times New Roman" w:hAnsi="GHEA Grapalat" w:cs="Times New Roman"/>
          <w:b/>
          <w:sz w:val="24"/>
          <w:szCs w:val="24"/>
          <w:lang w:eastAsia="ru-RU" w:bidi="ru-RU"/>
        </w:rPr>
        <w:t xml:space="preserve">From M. Saryan street , Marshal Baghramyan street and M. Marshal Baghramyan street in Geghakert village Khoy community of Armavir Marz of RA to the territory adjacent to the House of Culture, Monteavan village , 1st street / central street of the community, Aygeshat village , Yergitasakan and Maisyan streets , Dogs-Aghavnatun in Dogov village Asphalting of the road leading to Barekamutyun street of Lernamerdz village / road leading cemeteries </w:t>
      </w:r>
      <w:r w:rsidRPr="00E70951">
        <w:rPr>
          <w:rFonts w:ascii="GHEA Grapalat" w:eastAsia="Times New Roman" w:hAnsi="GHEA Grapalat" w:cs="Times New Roman"/>
          <w:sz w:val="24"/>
          <w:szCs w:val="24"/>
          <w:lang w:eastAsia="ru-RU" w:bidi="ru-RU"/>
        </w:rPr>
        <w:t>(hereinafter referred to as the agreement).</w:t>
      </w:r>
    </w:p>
    <w:p w:rsidR="00E70951" w:rsidRPr="00E70951" w:rsidRDefault="00E70951" w:rsidP="00E70951">
      <w:pPr>
        <w:widowControl w:val="0"/>
        <w:spacing w:after="160" w:line="240" w:lineRule="auto"/>
        <w:ind w:left="2835"/>
        <w:jc w:val="both"/>
        <w:rPr>
          <w:rFonts w:ascii="GHEA Grapalat" w:eastAsia="Times New Roman" w:hAnsi="GHEA Grapalat" w:cs="Times New Roman"/>
          <w:sz w:val="16"/>
          <w:szCs w:val="16"/>
          <w:lang w:eastAsia="ru-RU" w:bidi="ru-RU"/>
        </w:rPr>
      </w:pPr>
      <w:r w:rsidRPr="00E70951">
        <w:rPr>
          <w:rFonts w:ascii="GHEA Grapalat" w:eastAsia="Times New Roman" w:hAnsi="GHEA Grapalat" w:cs="Times New Roman"/>
          <w:sz w:val="16"/>
          <w:szCs w:val="16"/>
          <w:lang w:eastAsia="ru-RU" w:bidi="ru-RU"/>
        </w:rPr>
        <w:t>Job Title</w:t>
      </w:r>
    </w:p>
    <w:p w:rsidR="00E70951" w:rsidRPr="00E70951" w:rsidRDefault="00E70951" w:rsidP="00E70951">
      <w:pPr>
        <w:widowControl w:val="0"/>
        <w:spacing w:after="160" w:line="240" w:lineRule="auto"/>
        <w:ind w:firstLine="567"/>
        <w:jc w:val="both"/>
        <w:rPr>
          <w:rFonts w:ascii="GHEA Grapalat" w:eastAsia="Times New Roman" w:hAnsi="GHEA Grapalat" w:cs="Times New Roman"/>
          <w:sz w:val="24"/>
          <w:szCs w:val="24"/>
          <w:lang w:eastAsia="ru-RU" w:bidi="ru-RU"/>
        </w:rPr>
      </w:pPr>
      <w:r w:rsidRPr="00E70951">
        <w:rPr>
          <w:rFonts w:ascii="GHEA Grapalat" w:eastAsia="Times New Roman" w:hAnsi="GHEA Grapalat" w:cs="Times New Roman"/>
          <w:sz w:val="24"/>
          <w:szCs w:val="24"/>
          <w:lang w:eastAsia="ru-RU" w:bidi="ru-RU"/>
        </w:rPr>
        <w:t>According to Article 7 of the Law of the Republic of Armenia "On Procurement", any person, regardless of whether he is a foreign individual, organization or stateless person, has an equal right to participate in</w:t>
      </w:r>
      <w:r w:rsidRPr="00E70951">
        <w:rPr>
          <w:rFonts w:ascii="Courier New" w:eastAsia="Times New Roman" w:hAnsi="Courier New" w:cs="Courier New"/>
          <w:sz w:val="24"/>
          <w:szCs w:val="24"/>
          <w:lang w:val="en-US" w:eastAsia="ru-RU" w:bidi="ru-RU"/>
        </w:rPr>
        <w:t> </w:t>
      </w:r>
      <w:r w:rsidRPr="00E70951">
        <w:rPr>
          <w:rFonts w:ascii="GHEA Grapalat" w:eastAsia="Times New Roman" w:hAnsi="GHEA Grapalat" w:cs="Times New Roman"/>
          <w:sz w:val="24"/>
          <w:szCs w:val="24"/>
          <w:lang w:eastAsia="ru-RU" w:bidi="ru-RU"/>
        </w:rPr>
        <w:t>this procedure.</w:t>
      </w:r>
    </w:p>
    <w:p w:rsidR="00E70951" w:rsidRPr="00E70951" w:rsidRDefault="00E70951" w:rsidP="00E70951">
      <w:pPr>
        <w:widowControl w:val="0"/>
        <w:spacing w:after="160" w:line="240" w:lineRule="auto"/>
        <w:ind w:firstLine="567"/>
        <w:jc w:val="both"/>
        <w:rPr>
          <w:rFonts w:ascii="GHEA Grapalat" w:eastAsia="Times New Roman" w:hAnsi="GHEA Grapalat" w:cs="Times New Roman"/>
          <w:sz w:val="24"/>
          <w:szCs w:val="24"/>
          <w:lang w:eastAsia="ru-RU" w:bidi="ru-RU"/>
        </w:rPr>
      </w:pPr>
      <w:r w:rsidRPr="00E70951">
        <w:rPr>
          <w:rFonts w:ascii="GHEA Grapalat" w:eastAsia="Times New Roman" w:hAnsi="GHEA Grapalat" w:cs="Times New Roman"/>
          <w:sz w:val="24"/>
          <w:szCs w:val="24"/>
          <w:lang w:eastAsia="ru-RU" w:bidi="ru-RU"/>
        </w:rPr>
        <w:t xml:space="preserve">The conditions for persons not entitled to participate in this procedure, as well as </w:t>
      </w:r>
      <w:r w:rsidRPr="00E70951">
        <w:rPr>
          <w:rFonts w:ascii="GHEA Grapalat" w:eastAsia="Times New Roman" w:hAnsi="GHEA Grapalat" w:cs="Times New Roman"/>
          <w:sz w:val="24"/>
          <w:szCs w:val="24"/>
          <w:lang w:eastAsia="ru-RU" w:bidi="ru-RU"/>
        </w:rPr>
        <w:lastRenderedPageBreak/>
        <w:t>participants, are established by the invitation to this procedure.</w:t>
      </w:r>
      <w:r w:rsidRPr="00E70951" w:rsidDel="00052084">
        <w:rPr>
          <w:rFonts w:ascii="GHEA Grapalat" w:eastAsia="Times New Roman" w:hAnsi="GHEA Grapalat" w:cs="Times New Roman"/>
          <w:sz w:val="24"/>
          <w:szCs w:val="24"/>
          <w:lang w:eastAsia="ru-RU" w:bidi="ru-RU"/>
        </w:rPr>
        <w:t xml:space="preserve"> </w:t>
      </w:r>
      <w:r w:rsidRPr="00E70951">
        <w:rPr>
          <w:rFonts w:ascii="GHEA Grapalat" w:eastAsia="Times New Roman" w:hAnsi="GHEA Grapalat" w:cs="Times New Roman"/>
          <w:sz w:val="24"/>
          <w:szCs w:val="24"/>
          <w:lang w:eastAsia="ru-RU" w:bidi="ru-RU"/>
        </w:rPr>
        <w:t>The selected participant is determined from the number of participants who submitted applications, evaluated satisfactorily</w:t>
      </w:r>
      <w:r w:rsidRPr="00E70951">
        <w:rPr>
          <w:rFonts w:ascii="GHEA Grapalat" w:eastAsia="Times New Roman" w:hAnsi="GHEA Grapalat" w:cs="Times New Roman"/>
          <w:sz w:val="24"/>
          <w:szCs w:val="24"/>
          <w:lang w:val="hy-AM" w:eastAsia="ru-RU" w:bidi="ru-RU"/>
        </w:rPr>
        <w:t xml:space="preserve"> </w:t>
      </w:r>
      <w:r w:rsidRPr="00E70951">
        <w:rPr>
          <w:rFonts w:ascii="GHEA Grapalat" w:eastAsia="Times New Roman" w:hAnsi="GHEA Grapalat" w:cs="Times New Roman"/>
          <w:sz w:val="24"/>
          <w:szCs w:val="24"/>
          <w:lang w:eastAsia="ru-RU" w:bidi="ru-RU"/>
        </w:rPr>
        <w:t>on non-price conditions, on the principle of preference given to the participant who submitted the minimum price offer.</w:t>
      </w:r>
    </w:p>
    <w:p w:rsidR="00E70951" w:rsidRPr="00E70951" w:rsidRDefault="00E70951" w:rsidP="00E70951">
      <w:pPr>
        <w:widowControl w:val="0"/>
        <w:spacing w:after="160" w:line="240" w:lineRule="auto"/>
        <w:ind w:firstLine="567"/>
        <w:jc w:val="both"/>
        <w:rPr>
          <w:rFonts w:ascii="GHEA Grapalat" w:eastAsia="Times New Roman" w:hAnsi="GHEA Grapalat" w:cs="Times New Roman"/>
          <w:sz w:val="24"/>
          <w:szCs w:val="24"/>
          <w:lang w:eastAsia="ru-RU" w:bidi="ru-RU"/>
        </w:rPr>
      </w:pPr>
      <w:r w:rsidRPr="00E70951">
        <w:rPr>
          <w:rFonts w:ascii="GHEA Grapalat" w:eastAsia="Times New Roman" w:hAnsi="GHEA Grapalat" w:cs="Times New Roman"/>
          <w:sz w:val="24"/>
          <w:szCs w:val="24"/>
          <w:lang w:eastAsia="ru-RU" w:bidi="ru-RU"/>
        </w:rPr>
        <w:t>This procedure is subject to the provisions of the World Trade Organization Agreement on Government Procurement.</w:t>
      </w:r>
    </w:p>
    <w:p w:rsidR="00E70951" w:rsidRPr="00E70951" w:rsidRDefault="00E70951" w:rsidP="00E70951">
      <w:pPr>
        <w:widowControl w:val="0"/>
        <w:spacing w:after="160" w:line="240" w:lineRule="auto"/>
        <w:ind w:firstLine="567"/>
        <w:jc w:val="both"/>
        <w:rPr>
          <w:rFonts w:ascii="GHEA Grapalat" w:eastAsia="Times New Roman" w:hAnsi="GHEA Grapalat" w:cs="Times New Roman"/>
          <w:spacing w:val="-6"/>
          <w:sz w:val="24"/>
          <w:szCs w:val="24"/>
          <w:lang w:eastAsia="ru-RU" w:bidi="ru-RU"/>
        </w:rPr>
      </w:pPr>
      <w:r w:rsidRPr="00E70951">
        <w:rPr>
          <w:rFonts w:ascii="GHEA Grapalat" w:eastAsia="Times New Roman" w:hAnsi="GHEA Grapalat" w:cs="Times New Roman"/>
          <w:spacing w:val="-6"/>
          <w:sz w:val="24"/>
          <w:szCs w:val="24"/>
          <w:lang w:eastAsia="ru-RU" w:bidi="ru-RU"/>
        </w:rPr>
        <w:t>If there is a requirement to provide an invitation in electronic form, the customer shall ensure the free provision of an invitation in</w:t>
      </w:r>
      <w:r w:rsidRPr="00E70951">
        <w:rPr>
          <w:rFonts w:ascii="Courier New" w:eastAsia="Times New Roman" w:hAnsi="Courier New" w:cs="Courier New"/>
          <w:spacing w:val="-6"/>
          <w:sz w:val="24"/>
          <w:szCs w:val="24"/>
          <w:lang w:val="en-US" w:eastAsia="ru-RU" w:bidi="ru-RU"/>
        </w:rPr>
        <w:t> </w:t>
      </w:r>
      <w:r w:rsidRPr="00E70951">
        <w:rPr>
          <w:rFonts w:ascii="GHEA Grapalat" w:eastAsia="Times New Roman" w:hAnsi="GHEA Grapalat" w:cs="Times New Roman"/>
          <w:spacing w:val="-6"/>
          <w:sz w:val="24"/>
          <w:szCs w:val="24"/>
          <w:lang w:eastAsia="ru-RU" w:bidi="ru-RU"/>
        </w:rPr>
        <w:t>electronic form within the working day following the day of receipt of the application.</w:t>
      </w:r>
    </w:p>
    <w:p w:rsidR="00E70951" w:rsidRPr="00E70951" w:rsidRDefault="00E70951" w:rsidP="00E70951">
      <w:pPr>
        <w:widowControl w:val="0"/>
        <w:spacing w:after="160" w:line="360" w:lineRule="auto"/>
        <w:ind w:firstLine="567"/>
        <w:jc w:val="both"/>
        <w:rPr>
          <w:rFonts w:ascii="GHEA Grapalat" w:eastAsia="Times New Roman" w:hAnsi="GHEA Grapalat" w:cs="Times New Roman"/>
          <w:sz w:val="24"/>
          <w:szCs w:val="24"/>
          <w:lang w:eastAsia="ru-RU" w:bidi="ru-RU"/>
        </w:rPr>
      </w:pPr>
      <w:r w:rsidRPr="00E70951">
        <w:rPr>
          <w:rFonts w:ascii="GHEA Grapalat" w:eastAsia="Times New Roman" w:hAnsi="GHEA Grapalat" w:cs="Times New Roman"/>
          <w:sz w:val="24"/>
          <w:szCs w:val="24"/>
          <w:lang w:eastAsia="ru-RU" w:bidi="ru-RU"/>
        </w:rPr>
        <w:t>Applications for this procedure must be submitted to</w:t>
      </w:r>
      <w:r w:rsidRPr="00E70951">
        <w:rPr>
          <w:rFonts w:ascii="GHEA Grapalat" w:eastAsia="Times New Roman" w:hAnsi="GHEA Grapalat" w:cs="Times New Roman"/>
          <w:spacing w:val="6"/>
          <w:sz w:val="24"/>
          <w:szCs w:val="24"/>
          <w:lang w:eastAsia="ru-RU" w:bidi="ru-RU"/>
        </w:rPr>
        <w:t xml:space="preserve"> </w:t>
      </w:r>
      <w:r w:rsidRPr="00E70951">
        <w:rPr>
          <w:rFonts w:ascii="GHEA Grapalat" w:eastAsia="Times New Roman" w:hAnsi="GHEA Grapalat" w:cs="Times New Roman"/>
          <w:b/>
          <w:spacing w:val="6"/>
          <w:sz w:val="24"/>
          <w:szCs w:val="24"/>
          <w:lang w:eastAsia="ru-RU" w:bidi="ru-RU"/>
        </w:rPr>
        <w:t xml:space="preserve">RA Armavir region, Geghakert village , st . Mashtots 30 </w:t>
      </w:r>
      <w:r w:rsidRPr="00E70951">
        <w:rPr>
          <w:rFonts w:ascii="GHEA Grapalat" w:eastAsia="Times New Roman" w:hAnsi="GHEA Grapalat" w:cs="Times New Roman"/>
          <w:sz w:val="24"/>
          <w:szCs w:val="24"/>
          <w:lang w:eastAsia="ru-RU" w:bidi="ru-RU"/>
        </w:rPr>
        <w:t>in documentary form, until 40</w:t>
      </w:r>
      <w:r w:rsidR="007D0008">
        <w:rPr>
          <w:rFonts w:ascii="GHEA Grapalat" w:eastAsia="Times New Roman" w:hAnsi="GHEA Grapalat" w:cs="Times New Roman"/>
          <w:sz w:val="24"/>
          <w:szCs w:val="24"/>
          <w:lang w:eastAsia="ru-RU" w:bidi="ru-RU"/>
        </w:rPr>
        <w:t xml:space="preserve"> </w:t>
      </w:r>
      <w:r w:rsidR="007D0008" w:rsidRPr="00E70951">
        <w:rPr>
          <w:rFonts w:ascii="GHEA Grapalat" w:eastAsia="Times New Roman" w:hAnsi="GHEA Grapalat" w:cs="Times New Roman"/>
          <w:sz w:val="24"/>
          <w:szCs w:val="24"/>
          <w:lang w:eastAsia="ru-RU" w:bidi="ru-RU"/>
        </w:rPr>
        <w:t>day</w:t>
      </w:r>
      <w:bookmarkStart w:id="0" w:name="_GoBack"/>
      <w:bookmarkEnd w:id="0"/>
      <w:r w:rsidR="007D0008">
        <w:rPr>
          <w:rFonts w:ascii="GHEA Grapalat" w:eastAsia="Times New Roman" w:hAnsi="GHEA Grapalat" w:cs="Times New Roman"/>
          <w:sz w:val="24"/>
          <w:szCs w:val="24"/>
          <w:lang w:eastAsia="ru-RU" w:bidi="ru-RU"/>
        </w:rPr>
        <w:t xml:space="preserve">  </w:t>
      </w:r>
      <w:r w:rsidRPr="00E70951">
        <w:rPr>
          <w:rFonts w:ascii="GHEA Grapalat" w:eastAsia="Times New Roman" w:hAnsi="GHEA Grapalat" w:cs="Times New Roman"/>
          <w:sz w:val="24"/>
          <w:szCs w:val="24"/>
          <w:lang w:eastAsia="ru-RU" w:bidi="ru-RU"/>
        </w:rPr>
        <w:t>11:00 on the day from the date of publication of this announcement. In addition to the Armenian language, applications can also be submitted in English or Russian.</w:t>
      </w:r>
    </w:p>
    <w:p w:rsidR="00E70951" w:rsidRPr="00E70951" w:rsidRDefault="00E70951" w:rsidP="00E70951">
      <w:pPr>
        <w:widowControl w:val="0"/>
        <w:spacing w:after="160" w:line="240" w:lineRule="auto"/>
        <w:ind w:firstLine="567"/>
        <w:jc w:val="both"/>
        <w:rPr>
          <w:rFonts w:ascii="GHEA Grapalat" w:eastAsia="Times New Roman" w:hAnsi="GHEA Grapalat" w:cs="Times New Roman"/>
          <w:sz w:val="24"/>
          <w:szCs w:val="24"/>
          <w:lang w:eastAsia="ru-RU" w:bidi="ru-RU"/>
        </w:rPr>
      </w:pPr>
      <w:r w:rsidRPr="00E70951">
        <w:rPr>
          <w:rFonts w:ascii="GHEA Grapalat" w:eastAsia="Times New Roman" w:hAnsi="GHEA Grapalat" w:cs="Times New Roman"/>
          <w:sz w:val="24"/>
          <w:szCs w:val="24"/>
          <w:lang w:eastAsia="ru-RU" w:bidi="ru-RU"/>
        </w:rPr>
        <w:t>The appeal against this procedure is carried out in the manner prescribed by the RA Law "On Procurement" and the RA Civil Procedure Code.</w:t>
      </w:r>
    </w:p>
    <w:p w:rsidR="00E70951" w:rsidRPr="00E70951" w:rsidRDefault="00E70951" w:rsidP="00E70951">
      <w:pPr>
        <w:widowControl w:val="0"/>
        <w:spacing w:after="160" w:line="360" w:lineRule="auto"/>
        <w:ind w:firstLine="567"/>
        <w:jc w:val="both"/>
        <w:rPr>
          <w:rFonts w:ascii="GHEA Grapalat" w:eastAsia="Times New Roman" w:hAnsi="GHEA Grapalat" w:cs="Times New Roman"/>
          <w:b/>
          <w:bCs/>
          <w:sz w:val="24"/>
          <w:szCs w:val="24"/>
          <w:lang w:eastAsia="ru-RU" w:bidi="ru-RU"/>
        </w:rPr>
      </w:pPr>
      <w:r w:rsidRPr="00E70951">
        <w:rPr>
          <w:rFonts w:ascii="GHEA Grapalat" w:eastAsia="Times New Roman" w:hAnsi="GHEA Grapalat" w:cs="Times New Roman"/>
          <w:sz w:val="24"/>
          <w:szCs w:val="24"/>
          <w:lang w:eastAsia="ru-RU" w:bidi="ru-RU"/>
        </w:rPr>
        <w:t xml:space="preserve">Applications will be opened at the </w:t>
      </w:r>
      <w:r w:rsidRPr="00E70951">
        <w:rPr>
          <w:rFonts w:ascii="GHEA Grapalat" w:eastAsia="Times New Roman" w:hAnsi="GHEA Grapalat" w:cs="Times New Roman"/>
          <w:sz w:val="24"/>
          <w:szCs w:val="24"/>
          <w:highlight w:val="yellow"/>
          <w:lang w:eastAsia="ru-RU" w:bidi="ru-RU"/>
        </w:rPr>
        <w:t xml:space="preserve">address of the Republic of </w:t>
      </w:r>
      <w:r w:rsidRPr="00E70951">
        <w:rPr>
          <w:rFonts w:ascii="GHEA Grapalat" w:eastAsia="Times New Roman" w:hAnsi="GHEA Grapalat" w:cs="Times New Roman"/>
          <w:b/>
          <w:sz w:val="24"/>
          <w:szCs w:val="24"/>
          <w:highlight w:val="yellow"/>
          <w:lang w:eastAsia="ru-RU" w:bidi="ru-RU"/>
        </w:rPr>
        <w:t xml:space="preserve">Armenia Armavir region, Geghakert village , st . Mashtots 30. </w:t>
      </w:r>
      <w:r w:rsidRPr="00E70951">
        <w:rPr>
          <w:rFonts w:ascii="GHEA Grapalat" w:eastAsia="Times New Roman" w:hAnsi="GHEA Grapalat" w:cs="Times New Roman"/>
          <w:sz w:val="24"/>
          <w:szCs w:val="24"/>
          <w:highlight w:val="yellow"/>
          <w:lang w:eastAsia="ru-RU" w:bidi="ru-RU"/>
        </w:rPr>
        <w:t xml:space="preserve">, at </w:t>
      </w:r>
      <w:r w:rsidRPr="00E70951">
        <w:rPr>
          <w:rFonts w:ascii="GHEA Grapalat" w:eastAsia="Times New Roman" w:hAnsi="GHEA Grapalat" w:cs="Times New Roman"/>
          <w:b/>
          <w:iCs/>
          <w:sz w:val="24"/>
          <w:szCs w:val="24"/>
          <w:highlight w:val="yellow"/>
          <w:lang w:val="hy-AM" w:eastAsia="ru-RU" w:bidi="ru-RU"/>
        </w:rPr>
        <w:t xml:space="preserve">1 </w:t>
      </w:r>
      <w:r w:rsidRPr="00E70951">
        <w:rPr>
          <w:rFonts w:ascii="GHEA Grapalat" w:eastAsia="Times New Roman" w:hAnsi="GHEA Grapalat" w:cs="Times New Roman"/>
          <w:b/>
          <w:iCs/>
          <w:sz w:val="24"/>
          <w:szCs w:val="24"/>
          <w:highlight w:val="yellow"/>
          <w:lang w:eastAsia="ru-RU" w:bidi="ru-RU"/>
        </w:rPr>
        <w:t>1:00</w:t>
      </w:r>
      <w:r w:rsidRPr="00E70951">
        <w:rPr>
          <w:rFonts w:ascii="GHEA Grapalat" w:eastAsia="Times New Roman" w:hAnsi="GHEA Grapalat" w:cs="Times New Roman"/>
          <w:b/>
          <w:sz w:val="24"/>
          <w:szCs w:val="24"/>
          <w:highlight w:val="yellow"/>
          <w:lang w:eastAsia="ru-RU" w:bidi="ru-RU"/>
        </w:rPr>
        <w:t xml:space="preserve"> </w:t>
      </w:r>
      <w:r w:rsidRPr="00E70951">
        <w:rPr>
          <w:rFonts w:ascii="GHEA Grapalat" w:eastAsia="Times New Roman" w:hAnsi="GHEA Grapalat" w:cs="Times New Roman"/>
          <w:sz w:val="24"/>
          <w:szCs w:val="24"/>
          <w:highlight w:val="yellow"/>
          <w:lang w:eastAsia="ru-RU" w:bidi="ru-RU"/>
        </w:rPr>
        <w:t xml:space="preserve">hours </w:t>
      </w:r>
      <w:r w:rsidRPr="00E70951">
        <w:rPr>
          <w:rFonts w:ascii="GHEA Grapalat" w:eastAsia="Times New Roman" w:hAnsi="GHEA Grapalat" w:cs="Times New Roman"/>
          <w:b/>
          <w:bCs/>
          <w:sz w:val="24"/>
          <w:szCs w:val="24"/>
          <w:highlight w:val="yellow"/>
          <w:lang w:eastAsia="ru-RU" w:bidi="ru-RU"/>
        </w:rPr>
        <w:t xml:space="preserve">" </w:t>
      </w:r>
      <w:r w:rsidR="009779FF">
        <w:rPr>
          <w:rFonts w:ascii="GHEA Grapalat" w:eastAsia="Times New Roman" w:hAnsi="GHEA Grapalat" w:cs="Times New Roman"/>
          <w:b/>
          <w:bCs/>
          <w:sz w:val="24"/>
          <w:szCs w:val="24"/>
          <w:highlight w:val="yellow"/>
          <w:lang w:val="en-US" w:eastAsia="ru-RU" w:bidi="ru-RU"/>
        </w:rPr>
        <w:t>17</w:t>
      </w:r>
      <w:r w:rsidRPr="00E70951">
        <w:rPr>
          <w:rFonts w:ascii="GHEA Grapalat" w:eastAsia="Times New Roman" w:hAnsi="GHEA Grapalat" w:cs="Times New Roman"/>
          <w:b/>
          <w:bCs/>
          <w:sz w:val="24"/>
          <w:szCs w:val="24"/>
          <w:highlight w:val="yellow"/>
          <w:lang w:val="en-US" w:eastAsia="ru-RU" w:bidi="ru-RU"/>
        </w:rPr>
        <w:t xml:space="preserve"> </w:t>
      </w:r>
      <w:r w:rsidRPr="00E70951">
        <w:rPr>
          <w:rFonts w:ascii="GHEA Grapalat" w:eastAsia="Times New Roman" w:hAnsi="GHEA Grapalat" w:cs="Times New Roman"/>
          <w:b/>
          <w:bCs/>
          <w:sz w:val="24"/>
          <w:szCs w:val="24"/>
          <w:highlight w:val="yellow"/>
          <w:lang w:eastAsia="ru-RU" w:bidi="ru-RU"/>
        </w:rPr>
        <w:t>" "August" "2022".</w:t>
      </w:r>
    </w:p>
    <w:p w:rsidR="00E70951" w:rsidRPr="00E70951" w:rsidRDefault="00E70951" w:rsidP="00E70951">
      <w:pPr>
        <w:widowControl w:val="0"/>
        <w:spacing w:after="160" w:line="360" w:lineRule="auto"/>
        <w:ind w:firstLine="567"/>
        <w:jc w:val="both"/>
        <w:rPr>
          <w:rFonts w:ascii="GHEA Grapalat" w:eastAsia="Times New Roman" w:hAnsi="GHEA Grapalat" w:cs="Times New Roman"/>
          <w:i/>
          <w:sz w:val="20"/>
          <w:szCs w:val="20"/>
          <w:lang w:eastAsia="ru-RU" w:bidi="ru-RU"/>
        </w:rPr>
      </w:pPr>
      <w:r w:rsidRPr="00E70951">
        <w:rPr>
          <w:rFonts w:ascii="GHEA Grapalat" w:eastAsia="Times New Roman" w:hAnsi="GHEA Grapalat" w:cs="Times New Roman"/>
          <w:i/>
          <w:sz w:val="20"/>
          <w:szCs w:val="20"/>
          <w:lang w:eastAsia="ru-RU" w:bidi="ru-RU"/>
        </w:rPr>
        <w:br w:type="page"/>
      </w:r>
    </w:p>
    <w:p w:rsidR="00DD72DE" w:rsidRDefault="00DD72DE"/>
    <w:sectPr w:rsidR="00DD72DE" w:rsidSect="008D67B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6407" w:rsidRDefault="00216407" w:rsidP="00E70951">
      <w:pPr>
        <w:spacing w:after="0" w:line="240" w:lineRule="auto"/>
      </w:pPr>
      <w:r>
        <w:separator/>
      </w:r>
    </w:p>
  </w:endnote>
  <w:endnote w:type="continuationSeparator" w:id="0">
    <w:p w:rsidR="00216407" w:rsidRDefault="00216407" w:rsidP="00E7095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6407" w:rsidRDefault="00216407" w:rsidP="00E70951">
      <w:pPr>
        <w:spacing w:after="0" w:line="240" w:lineRule="auto"/>
      </w:pPr>
      <w:r>
        <w:separator/>
      </w:r>
    </w:p>
  </w:footnote>
  <w:footnote w:type="continuationSeparator" w:id="0">
    <w:p w:rsidR="00216407" w:rsidRDefault="00216407" w:rsidP="00E70951">
      <w:pPr>
        <w:spacing w:after="0" w:line="240" w:lineRule="auto"/>
      </w:pPr>
      <w:r>
        <w:continuationSeparator/>
      </w:r>
    </w:p>
  </w:footnote>
  <w:footnote w:id="1">
    <w:p w:rsidR="00E70951" w:rsidRPr="00793343" w:rsidRDefault="00E70951" w:rsidP="00E70951">
      <w:pPr>
        <w:pStyle w:val="a3"/>
        <w:jc w:val="both"/>
        <w:rPr>
          <w:rFonts w:asciiTheme="minorHAnsi" w:hAnsiTheme="minorHAnsi"/>
          <w:i/>
        </w:rPr>
      </w:pPr>
      <w:r w:rsidRPr="007A5F50">
        <w:rPr>
          <w:rFonts w:ascii="GHEA Grapalat" w:hAnsi="GHEA Grapalat"/>
        </w:rPr>
        <w:t xml:space="preserve">* </w:t>
      </w:r>
      <w:r w:rsidRPr="00ED3BA4">
        <w:rPr>
          <w:rFonts w:ascii="GHEA Grapalat" w:hAnsi="GHEA Grapalat"/>
          <w:i/>
        </w:rPr>
        <w:t>If the purchase is carried out in the form of a request for quotations or purchases from one person,</w:t>
      </w:r>
      <w:r w:rsidRPr="00ED3BA4">
        <w:rPr>
          <w:i/>
        </w:rPr>
        <w:t xml:space="preserve"> </w:t>
      </w:r>
      <w:r w:rsidRPr="00ED3BA4">
        <w:rPr>
          <w:rFonts w:ascii="GHEA Grapalat" w:hAnsi="GHEA Grapalat"/>
          <w:i/>
        </w:rPr>
        <w:t>due to urgency, then the Secretary of the Evaluation Commission, in the process of preparing the texts of the announcement and invitation on the basis of this standard form of the document, in all sections, paragraphs and paragraphs, including the standard forms of documents to be submitted by participants, and in which the words "open competition" were used, replaces, respectively, the words "request for quotations" or "purchase from one person, due to urgency", and in the procedure code, the word " BMAShDzB ", respectively, the words " GHAShDzB " and " HMAAShDzB ".</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footnotePr>
    <w:footnote w:id="-1"/>
    <w:footnote w:id="0"/>
  </w:footnotePr>
  <w:endnotePr>
    <w:endnote w:id="-1"/>
    <w:endnote w:id="0"/>
  </w:endnotePr>
  <w:compat/>
  <w:rsids>
    <w:rsidRoot w:val="00E70951"/>
    <w:rsid w:val="00216407"/>
    <w:rsid w:val="005A4FD8"/>
    <w:rsid w:val="007D0008"/>
    <w:rsid w:val="008D67B1"/>
    <w:rsid w:val="009779FF"/>
    <w:rsid w:val="00A30B91"/>
    <w:rsid w:val="00DD72DE"/>
    <w:rsid w:val="00E709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67B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rsid w:val="00E70951"/>
    <w:pPr>
      <w:spacing w:after="0" w:line="240" w:lineRule="auto"/>
    </w:pPr>
    <w:rPr>
      <w:rFonts w:ascii="Times Armenian" w:eastAsia="Times New Roman" w:hAnsi="Times Armenian" w:cs="Times New Roman"/>
      <w:sz w:val="20"/>
      <w:szCs w:val="20"/>
      <w:lang w:eastAsia="ru-RU" w:bidi="ru-RU"/>
    </w:rPr>
  </w:style>
  <w:style w:type="character" w:customStyle="1" w:styleId="a4">
    <w:name w:val="Текст сноски Знак"/>
    <w:basedOn w:val="a0"/>
    <w:link w:val="a3"/>
    <w:semiHidden/>
    <w:rsid w:val="00E70951"/>
    <w:rPr>
      <w:rFonts w:ascii="Times Armenian" w:eastAsia="Times New Roman" w:hAnsi="Times Armenian" w:cs="Times New Roman"/>
      <w:sz w:val="20"/>
      <w:szCs w:val="20"/>
      <w:lang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rsid w:val="00E70951"/>
    <w:pPr>
      <w:spacing w:after="0" w:line="240" w:lineRule="auto"/>
    </w:pPr>
    <w:rPr>
      <w:rFonts w:ascii="Times Armenian" w:eastAsia="Times New Roman" w:hAnsi="Times Armenian" w:cs="Times New Roman"/>
      <w:sz w:val="20"/>
      <w:szCs w:val="20"/>
      <w:lang w:eastAsia="ru-RU" w:bidi="ru-RU"/>
    </w:rPr>
  </w:style>
  <w:style w:type="character" w:customStyle="1" w:styleId="a4">
    <w:name w:val="Текст сноски Знак"/>
    <w:basedOn w:val="a0"/>
    <w:link w:val="a3"/>
    <w:semiHidden/>
    <w:rsid w:val="00E70951"/>
    <w:rPr>
      <w:rFonts w:ascii="Times Armenian" w:eastAsia="Times New Roman" w:hAnsi="Times Armenian" w:cs="Times New Roman"/>
      <w:sz w:val="20"/>
      <w:szCs w:val="20"/>
      <w:lang w:val="en" w:eastAsia="ru-RU" w:bidi="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404</Words>
  <Characters>2308</Characters>
  <Application>Microsoft Office Word</Application>
  <DocSecurity>0</DocSecurity>
  <Lines>19</Lines>
  <Paragraphs>5</Paragraphs>
  <ScaleCrop>false</ScaleCrop>
  <Company/>
  <LinksUpToDate>false</LinksUpToDate>
  <CharactersWithSpaces>2707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HAdmin</cp:lastModifiedBy>
  <cp:revision>3</cp:revision>
  <dcterms:created xsi:type="dcterms:W3CDTF">2022-07-07T03:04:00Z</dcterms:created>
  <dcterms:modified xsi:type="dcterms:W3CDTF">2022-07-08T12:55:00Z</dcterms:modified>
</cp:coreProperties>
</file>